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after="280" w:lineRule="auto"/>
        <w:rPr>
          <w:sz w:val="55"/>
          <w:szCs w:val="55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Modelo de notícia de jornalistas-cidadãos</w:t>
      </w:r>
      <w:r w:rsidDel="00000000" w:rsidR="00000000" w:rsidRPr="00000000">
        <w:rPr>
          <w:rtl w:val="0"/>
        </w:rPr>
      </w:r>
    </w:p>
    <w:tbl>
      <w:tblPr>
        <w:tblStyle w:val="Table1"/>
        <w:tblW w:w="145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75"/>
        <w:gridCol w:w="4997"/>
        <w:tblGridChange w:id="0">
          <w:tblGrid>
            <w:gridCol w:w="9575"/>
            <w:gridCol w:w="4997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2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País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</w:tcPr>
          <w:p w:rsidR="00000000" w:rsidDel="00000000" w:rsidP="00000000" w:rsidRDefault="00000000" w:rsidRPr="00000000" w14:paraId="00000003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6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administrativo da área abrangida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8">
            <w:pP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A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da comunidade/aldeia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Assunto tratado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0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Reportagem feita por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Foram obtidas as autorizações necessárias?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0" w:lineRule="auto"/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67" w:hanging="567"/>
              <w:rPr/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color w:val="333333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4565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3615"/>
        <w:gridCol w:w="2790"/>
        <w:gridCol w:w="3270"/>
        <w:gridCol w:w="2160"/>
        <w:gridCol w:w="2730"/>
        <w:tblGridChange w:id="0">
          <w:tblGrid>
            <w:gridCol w:w="3615"/>
            <w:gridCol w:w="2790"/>
            <w:gridCol w:w="3270"/>
            <w:gridCol w:w="2160"/>
            <w:gridCol w:w="273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34"/>
                <w:szCs w:val="34"/>
                <w:u w:val="none"/>
                <w:vertAlign w:val="baseline"/>
                <w:rtl w:val="0"/>
              </w:rPr>
              <w:t xml:space="preserve">Preparação da notícia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Principais perguntas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 que é que eu já sei?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Quem poderá ajudar a responder às perguntas que ainda tenho? (Fontes de informação)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Respostas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 medidas tomou para verificar a informação?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465" w:hanging="46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 que está a acontecer ou já aconteceu?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65" w:hanging="46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Quem, onde e quando?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65" w:hanging="46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Por que razão acontece ou aconteceu?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65" w:hanging="46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Como está isso a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afectar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 as pessoas e por que razão é isso importante?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65" w:hanging="46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 que precisa de acontecer agora?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65" w:hanging="46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color w:val="333333"/>
                <w:sz w:val="28"/>
                <w:szCs w:val="28"/>
                <w:rtl w:val="0"/>
              </w:rPr>
              <w:t xml:space="preserve">Quem pode ajudar a resolver o problema e essas pessoas estão cientes do problema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?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>
          <w:color w:val="333333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572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3696"/>
        <w:gridCol w:w="2201"/>
        <w:gridCol w:w="1525"/>
        <w:gridCol w:w="2319"/>
        <w:gridCol w:w="1525"/>
        <w:gridCol w:w="1922"/>
        <w:gridCol w:w="1384"/>
        <w:tblGridChange w:id="0">
          <w:tblGrid>
            <w:gridCol w:w="3696"/>
            <w:gridCol w:w="2201"/>
            <w:gridCol w:w="1525"/>
            <w:gridCol w:w="2319"/>
            <w:gridCol w:w="1525"/>
            <w:gridCol w:w="1922"/>
            <w:gridCol w:w="138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  <w:bCs w:val="1"/>
                <w:color w:val="333333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34"/>
                <w:szCs w:val="34"/>
                <w:u w:val="none"/>
                <w:vertAlign w:val="baseline"/>
                <w:rtl w:val="0"/>
              </w:rPr>
              <w:t xml:space="preserve">Qual é a melhor forma de partilhar a informação recolhida?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ind w:left="46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Como será apresentado o conteúdo?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Vídeo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Áudio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Fotografia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Artigo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Banda desenhada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Outro meio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20" w:lineRule="auto"/>
              <w:ind w:left="464" w:hanging="425"/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Como será partilhado o conteúdo?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Internet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(ex: redes sociais)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Rádio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Televisão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Imprensa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Outro meio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1900" w:w="16840" w:orient="landscape"/>
      <w:pgMar w:bottom="1134" w:top="1134" w:left="1134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8"/>
        <w:szCs w:val="28"/>
      </w:rPr>
    </w:pPr>
    <w:r w:rsidDel="00000000" w:rsidR="00000000" w:rsidRPr="00000000">
      <w:rPr>
        <w:rtl w:val="0"/>
      </w:rPr>
    </w:r>
  </w:p>
  <w:tbl>
    <w:tblPr>
      <w:tblStyle w:val="Table4"/>
      <w:tblW w:w="145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7286"/>
      <w:gridCol w:w="7286"/>
      <w:tblGridChange w:id="0">
        <w:tblGrid>
          <w:gridCol w:w="7286"/>
          <w:gridCol w:w="7286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5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Rule="auto"/>
            <w:rPr>
              <w:color w:val="000000"/>
              <w:sz w:val="24"/>
              <w:szCs w:val="24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color w:val="000000"/>
              <w:sz w:val="24"/>
              <w:szCs w:val="24"/>
              <w:u w:val="none"/>
              <w:vertAlign w:val="baseline"/>
              <w:rtl w:val="0"/>
            </w:rPr>
            <w:t xml:space="preserve">Modelo de notícia de jornalistas-cidadãos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Rule="auto"/>
            <w:jc w:val="right"/>
            <w:rPr>
              <w:color w:val="000000"/>
              <w:sz w:val="2"/>
              <w:szCs w:val="2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color w:val="000000"/>
              <w:u w:val="none"/>
              <w:vertAlign w:val="baseline"/>
            </w:rPr>
            <w:drawing>
              <wp:inline distB="114300" distT="114300" distL="114300" distR="114300">
                <wp:extent cx="1368000" cy="432735"/>
                <wp:effectExtent b="0" l="0" r="0" t="0"/>
                <wp:docPr descr="Um rectângulo azul com letras brancas&#10;&#10;Descrição gerada automaticamente com nível de confiança médio" id="1" name="image1.png"/>
                <a:graphic>
                  <a:graphicData uri="http://schemas.openxmlformats.org/drawingml/2006/picture">
                    <pic:pic>
                      <pic:nvPicPr>
                        <pic:cNvPr descr="Um rectângulo azul com letras brancas&#10;&#10;Descrição gerada automaticamente com nível de confiança médi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000" cy="4327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right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□"/>
      <w:lvlJc w:val="left"/>
      <w:pPr>
        <w:ind w:left="567" w:hanging="56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195" w:line="216" w:lineRule="auto"/>
    </w:pPr>
    <w:rPr>
      <w:b w:val="1"/>
      <w:bCs w:val="1"/>
      <w:color w:val="008caa"/>
      <w:sz w:val="34"/>
      <w:szCs w:val="34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71.0" w:type="dxa"/>
        <w:left w:w="71.0" w:type="dxa"/>
        <w:bottom w:w="74.0" w:type="dxa"/>
        <w:right w:w="74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71.0" w:type="dxa"/>
        <w:left w:w="71.0" w:type="dxa"/>
        <w:bottom w:w="71.0" w:type="dxa"/>
        <w:right w:w="71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